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BF5082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BF50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14/ 27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BF5082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73227A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89D" w:rsidRPr="006A189D" w:rsidRDefault="000D663D" w:rsidP="008C6C93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63D"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F05484" w:rsidRPr="00762A5C" w:rsidRDefault="00F05484" w:rsidP="00F05484">
      <w:pPr>
        <w:pStyle w:val="a3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62A5C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76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A5C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762A5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2A5C">
        <w:rPr>
          <w:rFonts w:ascii="Times New Roman" w:hAnsi="Times New Roman" w:cs="Times New Roman"/>
          <w:sz w:val="24"/>
          <w:szCs w:val="24"/>
        </w:rPr>
        <w:t>упълномощените</w:t>
      </w:r>
      <w:proofErr w:type="spellEnd"/>
      <w:r w:rsidRPr="00762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A5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62A5C">
        <w:rPr>
          <w:rFonts w:ascii="Times New Roman" w:hAnsi="Times New Roman" w:cs="Times New Roman"/>
          <w:sz w:val="24"/>
          <w:szCs w:val="24"/>
        </w:rPr>
        <w:t xml:space="preserve"> на МК НДСВ (ДПС</w:t>
      </w:r>
      <w:proofErr w:type="gramStart"/>
      <w:r w:rsidRPr="00762A5C">
        <w:rPr>
          <w:rFonts w:ascii="Times New Roman" w:hAnsi="Times New Roman" w:cs="Times New Roman"/>
          <w:sz w:val="24"/>
          <w:szCs w:val="24"/>
        </w:rPr>
        <w:t>,ЗЕМЕДЕЛСКИ</w:t>
      </w:r>
      <w:proofErr w:type="gramEnd"/>
      <w:r w:rsidRPr="00762A5C">
        <w:rPr>
          <w:rFonts w:ascii="Times New Roman" w:hAnsi="Times New Roman" w:cs="Times New Roman"/>
          <w:sz w:val="24"/>
          <w:szCs w:val="24"/>
        </w:rPr>
        <w:t xml:space="preserve"> НАРОДЕН СЪЮЗ) </w:t>
      </w:r>
      <w:proofErr w:type="spellStart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съветници и за </w:t>
      </w:r>
      <w:proofErr w:type="spellStart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</w:t>
      </w:r>
      <w:proofErr w:type="spellStart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762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г.</w:t>
      </w:r>
    </w:p>
    <w:p w:rsidR="00D77731" w:rsidRPr="00D77731" w:rsidRDefault="00D77731" w:rsidP="00D77731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Pr="006A189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CF23E1" w:rsidRPr="00CF23E1" w:rsidRDefault="00CF23E1" w:rsidP="00CF23E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Pr="00AC1323" w:rsidRDefault="00CF23E1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5C0588" w:rsidRDefault="005C0588" w:rsidP="005C05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484" w:rsidRPr="0013406B" w:rsidRDefault="00CC1128" w:rsidP="00F054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63DB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ред: </w:t>
      </w:r>
      <w:r w:rsidR="0074028F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 w:rsidRPr="005663D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F05484" w:rsidRPr="0013406B">
        <w:rPr>
          <w:rFonts w:ascii="Times New Roman" w:hAnsi="Times New Roman" w:cs="Times New Roman"/>
          <w:sz w:val="24"/>
          <w:szCs w:val="24"/>
        </w:rPr>
        <w:t>Публикуване списък на уп</w:t>
      </w:r>
      <w:r w:rsidR="00F05484">
        <w:rPr>
          <w:rFonts w:ascii="Times New Roman" w:hAnsi="Times New Roman" w:cs="Times New Roman"/>
          <w:sz w:val="24"/>
          <w:szCs w:val="24"/>
        </w:rPr>
        <w:t xml:space="preserve">ълномощените представители на МК НДСВ (ДПС,ЗЕМЕДЕЛСКИ НАРОДЕН СЪЮЗ) </w:t>
      </w:r>
      <w:r w:rsidR="00F05484" w:rsidRPr="002902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за кметове на 29 октомври 2023 г.</w:t>
      </w:r>
    </w:p>
    <w:p w:rsidR="00F05484" w:rsidRDefault="00F05484" w:rsidP="00F05484">
      <w:pPr>
        <w:pStyle w:val="a4"/>
      </w:pPr>
      <w:proofErr w:type="spellStart"/>
      <w:proofErr w:type="gramStart"/>
      <w:r>
        <w:lastRenderedPageBreak/>
        <w:t>Постъпил</w:t>
      </w:r>
      <w:proofErr w:type="spellEnd"/>
      <w:r>
        <w:t xml:space="preserve"> е </w:t>
      </w:r>
      <w:proofErr w:type="spellStart"/>
      <w:r>
        <w:t>списък</w:t>
      </w:r>
      <w:proofErr w:type="spellEnd"/>
      <w:r>
        <w:t xml:space="preserve"> с </w:t>
      </w:r>
      <w:proofErr w:type="spellStart"/>
      <w:r>
        <w:t>вх</w:t>
      </w:r>
      <w:proofErr w:type="spellEnd"/>
      <w:r>
        <w:t xml:space="preserve">.№ 84/ 26.10.2023 г. от </w:t>
      </w:r>
      <w:proofErr w:type="spellStart"/>
      <w:r>
        <w:t>Тодор</w:t>
      </w:r>
      <w:proofErr w:type="spellEnd"/>
      <w:r>
        <w:t xml:space="preserve"> </w:t>
      </w:r>
      <w:proofErr w:type="spellStart"/>
      <w:r>
        <w:t>Стаменов</w:t>
      </w:r>
      <w:proofErr w:type="spellEnd"/>
      <w:r>
        <w:t xml:space="preserve"> </w:t>
      </w:r>
      <w:proofErr w:type="spellStart"/>
      <w:r>
        <w:t>Вълчев</w:t>
      </w:r>
      <w:proofErr w:type="spellEnd"/>
      <w:r>
        <w:t xml:space="preserve">, </w:t>
      </w:r>
      <w:proofErr w:type="spellStart"/>
      <w:r>
        <w:t>представляващ</w:t>
      </w:r>
      <w:proofErr w:type="spellEnd"/>
      <w:r>
        <w:t xml:space="preserve"> местната </w:t>
      </w:r>
      <w:proofErr w:type="spellStart"/>
      <w:r>
        <w:t>коалиция</w:t>
      </w:r>
      <w:proofErr w:type="spellEnd"/>
      <w:r>
        <w:t xml:space="preserve">, </w:t>
      </w:r>
      <w:proofErr w:type="spellStart"/>
      <w:r>
        <w:t>съдържащ</w:t>
      </w:r>
      <w:proofErr w:type="spellEnd"/>
      <w:r>
        <w:t xml:space="preserve"> </w:t>
      </w:r>
      <w:proofErr w:type="spellStart"/>
      <w:r>
        <w:t>имената</w:t>
      </w:r>
      <w:proofErr w:type="spellEnd"/>
      <w:r>
        <w:t xml:space="preserve"> на </w:t>
      </w:r>
      <w:proofErr w:type="spellStart"/>
      <w:r>
        <w:t>упълномощените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на </w:t>
      </w:r>
      <w:proofErr w:type="spellStart"/>
      <w:r>
        <w:t>партията</w:t>
      </w:r>
      <w:proofErr w:type="spellEnd"/>
      <w:r>
        <w:t xml:space="preserve">, в </w:t>
      </w:r>
      <w:proofErr w:type="spellStart"/>
      <w:r>
        <w:t>изборите</w:t>
      </w:r>
      <w:proofErr w:type="spellEnd"/>
      <w:r>
        <w:t xml:space="preserve"> за </w:t>
      </w:r>
      <w:proofErr w:type="spellStart"/>
      <w:r>
        <w:t>общински</w:t>
      </w:r>
      <w:proofErr w:type="spellEnd"/>
      <w:r>
        <w:t xml:space="preserve"> съветници и </w:t>
      </w:r>
      <w:proofErr w:type="spellStart"/>
      <w:r>
        <w:t>кметове</w:t>
      </w:r>
      <w:proofErr w:type="spellEnd"/>
      <w:r>
        <w:t xml:space="preserve"> на 29 </w:t>
      </w:r>
      <w:proofErr w:type="spellStart"/>
      <w:r>
        <w:t>октомври</w:t>
      </w:r>
      <w:proofErr w:type="spellEnd"/>
      <w:r>
        <w:t xml:space="preserve"> 2023г.</w:t>
      </w:r>
      <w:proofErr w:type="gramEnd"/>
    </w:p>
    <w:p w:rsidR="00F05484" w:rsidRDefault="00F05484" w:rsidP="00F05484">
      <w:pPr>
        <w:pStyle w:val="a4"/>
      </w:pPr>
      <w:proofErr w:type="gramStart"/>
      <w:r>
        <w:t xml:space="preserve">ОИК Ружинци </w:t>
      </w:r>
      <w:proofErr w:type="spellStart"/>
      <w:r>
        <w:t>установи</w:t>
      </w:r>
      <w:proofErr w:type="spellEnd"/>
      <w:r>
        <w:t xml:space="preserve">, че </w:t>
      </w:r>
      <w:proofErr w:type="spellStart"/>
      <w:r>
        <w:t>постъпилия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отговаря на условията, </w:t>
      </w:r>
      <w:proofErr w:type="spellStart"/>
      <w:r>
        <w:t>предвидени</w:t>
      </w:r>
      <w:proofErr w:type="spellEnd"/>
      <w:r>
        <w:t xml:space="preserve"> в чл.124 от ИК, </w:t>
      </w:r>
      <w:proofErr w:type="spellStart"/>
      <w:r>
        <w:t>броят</w:t>
      </w:r>
      <w:proofErr w:type="spellEnd"/>
      <w:r>
        <w:t xml:space="preserve"> на </w:t>
      </w:r>
      <w:proofErr w:type="spellStart"/>
      <w:r>
        <w:t>представителите</w:t>
      </w:r>
      <w:proofErr w:type="spellEnd"/>
      <w:r>
        <w:t xml:space="preserve">- 8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 xml:space="preserve"> </w:t>
      </w:r>
      <w:proofErr w:type="spellStart"/>
      <w:r>
        <w:t>съобразен</w:t>
      </w:r>
      <w:proofErr w:type="spellEnd"/>
      <w:r>
        <w:t xml:space="preserve"> с </w:t>
      </w:r>
      <w:proofErr w:type="spellStart"/>
      <w:r>
        <w:t>броя</w:t>
      </w:r>
      <w:proofErr w:type="spellEnd"/>
      <w:r>
        <w:t xml:space="preserve"> на </w:t>
      </w:r>
      <w:proofErr w:type="spellStart"/>
      <w:r>
        <w:t>избирателните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са </w:t>
      </w:r>
      <w:proofErr w:type="spellStart"/>
      <w:r>
        <w:t>имената</w:t>
      </w:r>
      <w:proofErr w:type="spellEnd"/>
      <w:r>
        <w:t xml:space="preserve"> на </w:t>
      </w:r>
      <w:proofErr w:type="spellStart"/>
      <w:r>
        <w:t>представителите</w:t>
      </w:r>
      <w:proofErr w:type="spellEnd"/>
      <w:r>
        <w:t xml:space="preserve">, </w:t>
      </w:r>
      <w:proofErr w:type="spellStart"/>
      <w:r>
        <w:t>номер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 на </w:t>
      </w:r>
      <w:proofErr w:type="spellStart"/>
      <w:r>
        <w:t>пълномощните</w:t>
      </w:r>
      <w:proofErr w:type="spellEnd"/>
      <w:r>
        <w:t xml:space="preserve">. </w:t>
      </w:r>
      <w:proofErr w:type="spellStart"/>
      <w:proofErr w:type="gramStart"/>
      <w:r>
        <w:t>Списъкът</w:t>
      </w:r>
      <w:proofErr w:type="spellEnd"/>
      <w:r>
        <w:t xml:space="preserve"> е </w:t>
      </w:r>
      <w:proofErr w:type="spellStart"/>
      <w:r>
        <w:t>представен</w:t>
      </w:r>
      <w:proofErr w:type="spellEnd"/>
      <w:r>
        <w:t xml:space="preserve"> и на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>.</w:t>
      </w:r>
      <w:proofErr w:type="gramEnd"/>
    </w:p>
    <w:p w:rsidR="00F05484" w:rsidRPr="0013406B" w:rsidRDefault="00F05484" w:rsidP="00F05484">
      <w:pPr>
        <w:pStyle w:val="a4"/>
      </w:pPr>
      <w:proofErr w:type="gramStart"/>
      <w:r>
        <w:t xml:space="preserve">На </w:t>
      </w:r>
      <w:proofErr w:type="spellStart"/>
      <w:r>
        <w:t>основание</w:t>
      </w:r>
      <w:proofErr w:type="spellEnd"/>
      <w:r>
        <w:t xml:space="preserve"> чл.87, ал.1, т.1,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124, </w:t>
      </w:r>
      <w:proofErr w:type="spellStart"/>
      <w:r>
        <w:t>ал</w:t>
      </w:r>
      <w:proofErr w:type="spellEnd"/>
      <w:r>
        <w:t>.</w:t>
      </w:r>
      <w:proofErr w:type="gramEnd"/>
      <w:r>
        <w:t xml:space="preserve"> 4 от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</w:p>
    <w:p w:rsidR="00552713" w:rsidRPr="00670917" w:rsidRDefault="00552713" w:rsidP="00CD30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 избирателна комисия - </w:t>
      </w:r>
      <w:r w:rsidRPr="007E48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</w:p>
    <w:p w:rsidR="00552713" w:rsidRPr="007E4840" w:rsidRDefault="00552713" w:rsidP="00552713">
      <w:pPr>
        <w:shd w:val="clear" w:color="auto" w:fill="FFFFFF"/>
        <w:spacing w:after="150" w:line="240" w:lineRule="auto"/>
        <w:ind w:left="3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4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05484" w:rsidRDefault="00F05484" w:rsidP="00F05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06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списък на уп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ълномощените представители на  </w:t>
      </w:r>
      <w:r>
        <w:rPr>
          <w:rFonts w:ascii="Times New Roman" w:hAnsi="Times New Roman" w:cs="Times New Roman"/>
          <w:sz w:val="24"/>
          <w:szCs w:val="24"/>
        </w:rPr>
        <w:t xml:space="preserve">МК НДСВ (ДПС,ЗЕМЕДЕЛСКИ НАРОДЕН СЪЮЗ)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34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кметове на 29 октомври 2023 г.  на интернет страницата 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34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изискванията на Закона за защита на личните данни.</w:t>
      </w:r>
    </w:p>
    <w:tbl>
      <w:tblPr>
        <w:tblW w:w="9155" w:type="dxa"/>
        <w:tblInd w:w="-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943"/>
        <w:gridCol w:w="3010"/>
      </w:tblGrid>
      <w:tr w:rsidR="00F05484" w:rsidRPr="0055509A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55509A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55509A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      </w:t>
            </w:r>
            <w:r w:rsidRPr="0055509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55509A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Ивайло Миронов Атанасов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Румен Михайлов Младенов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Ивайло Методиев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Милчов</w:t>
            </w:r>
            <w:proofErr w:type="spellEnd"/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Биляна Иванова Бойчева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Евгени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Мирославов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Младенов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Йорданова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Иво Емилов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Арабчев</w:t>
            </w:r>
            <w:proofErr w:type="spellEnd"/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  <w:tr w:rsidR="00F05484" w:rsidRPr="006D1DA9" w:rsidTr="00086E3D">
        <w:tc>
          <w:tcPr>
            <w:tcW w:w="12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49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Виктор Георгиев Евлогиев</w:t>
            </w:r>
          </w:p>
        </w:tc>
        <w:tc>
          <w:tcPr>
            <w:tcW w:w="3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05484" w:rsidRPr="006D1DA9" w:rsidRDefault="00F05484" w:rsidP="00086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</w:t>
            </w:r>
            <w:r w:rsidRPr="001340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.10.2023</w:t>
            </w:r>
          </w:p>
        </w:tc>
      </w:tr>
    </w:tbl>
    <w:p w:rsidR="00037556" w:rsidRDefault="00037556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84" w:rsidRDefault="00F05484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84" w:rsidRDefault="00F05484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84" w:rsidRPr="00F05484" w:rsidRDefault="00F05484" w:rsidP="005B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56" w:rsidRPr="005B579A" w:rsidRDefault="00037556" w:rsidP="00037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37556" w:rsidRPr="005B579A" w:rsidRDefault="00037556" w:rsidP="00037556">
      <w:pPr>
        <w:spacing w:after="0" w:line="240" w:lineRule="auto"/>
        <w:ind w:right="4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037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CF23E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</w:t>
      </w:r>
      <w:r w:rsidR="00CF23E1">
        <w:rPr>
          <w:rFonts w:ascii="Times New Roman" w:hAnsi="Times New Roman" w:cs="Times New Roman"/>
          <w:sz w:val="24"/>
          <w:szCs w:val="24"/>
        </w:rPr>
        <w:t xml:space="preserve">Димитър Милчев; </w:t>
      </w:r>
      <w:r w:rsidR="00733A0F">
        <w:rPr>
          <w:rFonts w:ascii="Times New Roman" w:hAnsi="Times New Roman" w:cs="Times New Roman"/>
          <w:sz w:val="24"/>
          <w:szCs w:val="24"/>
        </w:rPr>
        <w:t xml:space="preserve">Виктория Малинова; Марина Маринова;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 w:rsidR="00733A0F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733A0F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484">
        <w:rPr>
          <w:rFonts w:ascii="Times New Roman" w:eastAsia="Times New Roman" w:hAnsi="Times New Roman" w:cs="Times New Roman"/>
          <w:sz w:val="24"/>
          <w:szCs w:val="24"/>
        </w:rPr>
        <w:t>114 от 27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15AB3" w:rsidRDefault="00D15AB3" w:rsidP="00F05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F05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4" w:rsidRDefault="00F05484" w:rsidP="00F05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2C" w:rsidRDefault="00CD302C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484" w:rsidRDefault="00F05484" w:rsidP="008C6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4C13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F05484">
        <w:rPr>
          <w:rFonts w:ascii="Times New Roman" w:eastAsia="Times New Roman" w:hAnsi="Times New Roman" w:cs="Times New Roman"/>
          <w:sz w:val="24"/>
          <w:szCs w:val="24"/>
        </w:rPr>
        <w:t>комисията приключи в 18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05484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D9376F" w:rsidRPr="00D9376F" w:rsidRDefault="00D9376F" w:rsidP="00D9376F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0B7BA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D15AB3">
      <w:pgSz w:w="12240" w:h="15840"/>
      <w:pgMar w:top="426" w:right="1325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10"/>
  </w:num>
  <w:num w:numId="5">
    <w:abstractNumId w:val="9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6"/>
  </w:num>
  <w:num w:numId="12">
    <w:abstractNumId w:val="25"/>
  </w:num>
  <w:num w:numId="13">
    <w:abstractNumId w:val="24"/>
  </w:num>
  <w:num w:numId="14">
    <w:abstractNumId w:val="35"/>
  </w:num>
  <w:num w:numId="15">
    <w:abstractNumId w:val="28"/>
  </w:num>
  <w:num w:numId="16">
    <w:abstractNumId w:val="12"/>
  </w:num>
  <w:num w:numId="17">
    <w:abstractNumId w:val="36"/>
  </w:num>
  <w:num w:numId="18">
    <w:abstractNumId w:val="32"/>
  </w:num>
  <w:num w:numId="19">
    <w:abstractNumId w:val="8"/>
  </w:num>
  <w:num w:numId="20">
    <w:abstractNumId w:val="7"/>
  </w:num>
  <w:num w:numId="21">
    <w:abstractNumId w:val="13"/>
  </w:num>
  <w:num w:numId="22">
    <w:abstractNumId w:val="27"/>
  </w:num>
  <w:num w:numId="23">
    <w:abstractNumId w:val="6"/>
  </w:num>
  <w:num w:numId="24">
    <w:abstractNumId w:val="38"/>
  </w:num>
  <w:num w:numId="25">
    <w:abstractNumId w:val="30"/>
  </w:num>
  <w:num w:numId="26">
    <w:abstractNumId w:val="26"/>
  </w:num>
  <w:num w:numId="27">
    <w:abstractNumId w:val="29"/>
  </w:num>
  <w:num w:numId="28">
    <w:abstractNumId w:val="33"/>
  </w:num>
  <w:num w:numId="29">
    <w:abstractNumId w:val="18"/>
  </w:num>
  <w:num w:numId="30">
    <w:abstractNumId w:val="34"/>
  </w:num>
  <w:num w:numId="31">
    <w:abstractNumId w:val="4"/>
  </w:num>
  <w:num w:numId="32">
    <w:abstractNumId w:val="20"/>
  </w:num>
  <w:num w:numId="33">
    <w:abstractNumId w:val="5"/>
  </w:num>
  <w:num w:numId="34">
    <w:abstractNumId w:val="0"/>
  </w:num>
  <w:num w:numId="35">
    <w:abstractNumId w:val="1"/>
  </w:num>
  <w:num w:numId="36">
    <w:abstractNumId w:val="21"/>
  </w:num>
  <w:num w:numId="37">
    <w:abstractNumId w:val="37"/>
  </w:num>
  <w:num w:numId="38">
    <w:abstractNumId w:val="1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BA8"/>
    <w:rsid w:val="000D663D"/>
    <w:rsid w:val="001539D6"/>
    <w:rsid w:val="00160A0E"/>
    <w:rsid w:val="001917DA"/>
    <w:rsid w:val="00195572"/>
    <w:rsid w:val="00196038"/>
    <w:rsid w:val="00196939"/>
    <w:rsid w:val="001D063A"/>
    <w:rsid w:val="00204ED0"/>
    <w:rsid w:val="00205585"/>
    <w:rsid w:val="00210FBB"/>
    <w:rsid w:val="0024517C"/>
    <w:rsid w:val="00254F25"/>
    <w:rsid w:val="00260AD5"/>
    <w:rsid w:val="002C6A02"/>
    <w:rsid w:val="003300C2"/>
    <w:rsid w:val="00342AA2"/>
    <w:rsid w:val="00342DAC"/>
    <w:rsid w:val="00364278"/>
    <w:rsid w:val="00375A2E"/>
    <w:rsid w:val="00383BB2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C1371"/>
    <w:rsid w:val="004C64B2"/>
    <w:rsid w:val="004E1FC1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7B0D"/>
    <w:rsid w:val="006001E2"/>
    <w:rsid w:val="006546BE"/>
    <w:rsid w:val="00677841"/>
    <w:rsid w:val="006A189D"/>
    <w:rsid w:val="006C0776"/>
    <w:rsid w:val="006E4AC5"/>
    <w:rsid w:val="0073227A"/>
    <w:rsid w:val="00733A0F"/>
    <w:rsid w:val="0074028F"/>
    <w:rsid w:val="00756800"/>
    <w:rsid w:val="007A736B"/>
    <w:rsid w:val="007E74D3"/>
    <w:rsid w:val="008C0718"/>
    <w:rsid w:val="008C69BF"/>
    <w:rsid w:val="008C6C93"/>
    <w:rsid w:val="00934AD7"/>
    <w:rsid w:val="009501FE"/>
    <w:rsid w:val="00970094"/>
    <w:rsid w:val="00970537"/>
    <w:rsid w:val="009817A9"/>
    <w:rsid w:val="00985E2E"/>
    <w:rsid w:val="00994B93"/>
    <w:rsid w:val="009A6365"/>
    <w:rsid w:val="009C2496"/>
    <w:rsid w:val="009F6EAB"/>
    <w:rsid w:val="00A04F12"/>
    <w:rsid w:val="00A5032F"/>
    <w:rsid w:val="00A77EC0"/>
    <w:rsid w:val="00A81142"/>
    <w:rsid w:val="00A91D39"/>
    <w:rsid w:val="00AD310F"/>
    <w:rsid w:val="00AF431A"/>
    <w:rsid w:val="00B3656B"/>
    <w:rsid w:val="00B60D50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77731"/>
    <w:rsid w:val="00D855FB"/>
    <w:rsid w:val="00D90932"/>
    <w:rsid w:val="00D9376F"/>
    <w:rsid w:val="00E50507"/>
    <w:rsid w:val="00E50EA3"/>
    <w:rsid w:val="00E82AD5"/>
    <w:rsid w:val="00E90CC9"/>
    <w:rsid w:val="00EA5B34"/>
    <w:rsid w:val="00EC6921"/>
    <w:rsid w:val="00EE2ACB"/>
    <w:rsid w:val="00F02620"/>
    <w:rsid w:val="00F05484"/>
    <w:rsid w:val="00F10DF4"/>
    <w:rsid w:val="00F301E9"/>
    <w:rsid w:val="00F363E3"/>
    <w:rsid w:val="00F44036"/>
    <w:rsid w:val="00F715E2"/>
    <w:rsid w:val="00F85BE1"/>
    <w:rsid w:val="00FB2609"/>
    <w:rsid w:val="00FB5895"/>
    <w:rsid w:val="00FD3675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Computer</cp:lastModifiedBy>
  <cp:revision>119</cp:revision>
  <dcterms:created xsi:type="dcterms:W3CDTF">2023-09-12T08:03:00Z</dcterms:created>
  <dcterms:modified xsi:type="dcterms:W3CDTF">2023-10-27T14:52:00Z</dcterms:modified>
</cp:coreProperties>
</file>