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B165B8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B165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15/ 28</w:t>
      </w:r>
      <w:r w:rsidR="00732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B165B8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3227A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89D" w:rsidRPr="006A189D" w:rsidRDefault="000D663D" w:rsidP="008C6C93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3D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B165B8" w:rsidRPr="009756C4" w:rsidRDefault="00B165B8" w:rsidP="00B165B8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Упълномощаване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ОИК Ружинци, които да </w:t>
      </w: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предадат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Централната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избирателна комисия документи от </w:t>
      </w: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гласуването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съветници и за </w:t>
      </w: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приключване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</w:t>
      </w:r>
      <w:proofErr w:type="spellStart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2023г.</w:t>
      </w:r>
    </w:p>
    <w:p w:rsidR="00D77731" w:rsidRPr="00D77731" w:rsidRDefault="00D77731" w:rsidP="00D77731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Pr="006A189D" w:rsidRDefault="000D663D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ла Спасова – 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Миглена 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Вел</w:t>
      </w:r>
      <w:r w:rsidR="00CF23E1">
        <w:rPr>
          <w:rFonts w:ascii="Times New Roman" w:hAnsi="Times New Roman" w:cs="Times New Roman"/>
          <w:sz w:val="24"/>
          <w:szCs w:val="24"/>
          <w:lang w:val="bg-BG"/>
        </w:rPr>
        <w:t>кова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анков – зам.-председател</w:t>
      </w:r>
    </w:p>
    <w:p w:rsidR="00CF23E1" w:rsidRPr="00CF23E1" w:rsidRDefault="00CF23E1" w:rsidP="00CF23E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тория Малинова – секретар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</w:t>
      </w:r>
    </w:p>
    <w:p w:rsidR="0043002A" w:rsidRDefault="00086561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43002A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002A" w:rsidRPr="003B3AC9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</w:t>
      </w:r>
    </w:p>
    <w:p w:rsidR="000D663D" w:rsidRDefault="000D663D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5C0588" w:rsidRDefault="005C0588" w:rsidP="002C6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588" w:rsidRDefault="005C0588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5C0588" w:rsidRPr="00AC1323" w:rsidRDefault="00CF23E1" w:rsidP="005C05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5C058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</w:t>
      </w:r>
      <w:r>
        <w:rPr>
          <w:rFonts w:ascii="Times New Roman" w:hAnsi="Times New Roman" w:cs="Times New Roman"/>
          <w:sz w:val="24"/>
          <w:szCs w:val="24"/>
        </w:rPr>
        <w:t xml:space="preserve"> Димитър Милчев; </w:t>
      </w:r>
      <w:r w:rsidR="005C0588">
        <w:rPr>
          <w:rFonts w:ascii="Times New Roman" w:hAnsi="Times New Roman" w:cs="Times New Roman"/>
          <w:sz w:val="24"/>
          <w:szCs w:val="24"/>
        </w:rPr>
        <w:t xml:space="preserve">Виктория Малинова; Марина Маринова; </w:t>
      </w:r>
      <w:proofErr w:type="spellStart"/>
      <w:r w:rsidR="005C0588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="005C0588"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 w:rsidR="005C0588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5C0588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5C0588" w:rsidRDefault="005C0588" w:rsidP="005C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5B8" w:rsidRDefault="00CC1128" w:rsidP="00B165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63DB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 w:rsidR="0074028F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A77EC0" w:rsidRPr="005663D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5C0588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B16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Упълномощаване представители на ОИК Ружинци</w:t>
      </w:r>
      <w:r w:rsidR="00B165B8" w:rsidRPr="00A54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16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които да предадат на Централната избирателна комисия документи от гласуването в изборите за общински съветници и за кметове, след приключване на изборния ден на 29 октомври 2023г.</w:t>
      </w:r>
    </w:p>
    <w:p w:rsidR="00552713" w:rsidRPr="00670917" w:rsidRDefault="00B165B8" w:rsidP="00B165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На основание чл. 87, ал.1, т. 1 от 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чл. 457, </w:t>
      </w:r>
      <w:r w:rsidRPr="00A91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ал. 1, ал. 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ИК</w:t>
      </w:r>
      <w:r w:rsidRPr="00A91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т.1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от Решение № 2784-МИ от 26 октомври </w:t>
      </w:r>
      <w:r w:rsidRPr="00A91A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2023 г. на ЦИК,</w:t>
      </w:r>
      <w:r w:rsidR="00552713" w:rsidRPr="007E4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</w:t>
      </w:r>
      <w:r w:rsidR="005527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 избирателна комисия - </w:t>
      </w:r>
      <w:r w:rsidR="00552713" w:rsidRPr="007E4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527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</w:p>
    <w:p w:rsidR="00552713" w:rsidRPr="007E4840" w:rsidRDefault="00552713" w:rsidP="00552713">
      <w:pPr>
        <w:shd w:val="clear" w:color="auto" w:fill="FFFFFF"/>
        <w:spacing w:after="150" w:line="240" w:lineRule="auto"/>
        <w:ind w:left="3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4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165B8" w:rsidRPr="005104FB" w:rsidRDefault="00B165B8" w:rsidP="00B16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4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Златка Калоферова Георгиева</w:t>
      </w:r>
      <w:r w:rsidRPr="005104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зам.-</w:t>
      </w:r>
      <w:r w:rsidRPr="005104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Ружинци, Виктория Розалинова Малинова</w:t>
      </w:r>
      <w:r w:rsidRPr="005104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секретар на ОИК Ружи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нци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Илиева Вълчева</w:t>
      </w:r>
      <w:r w:rsidRPr="005104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на ОИК-Ружинци със следните правомощия:</w:t>
      </w:r>
    </w:p>
    <w:p w:rsidR="00B165B8" w:rsidRPr="005104FB" w:rsidRDefault="00B165B8" w:rsidP="00B16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предадат в </w:t>
      </w:r>
      <w:r w:rsidRPr="005104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 избира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телна комисия документи от гласуването в изборите за общински съветници и за кметове, след приключване на изборния ден на 29 октомври 2023г.</w:t>
      </w:r>
      <w:r w:rsidRPr="005104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37556" w:rsidRPr="00B165B8" w:rsidRDefault="00B165B8" w:rsidP="00B165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4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подпишат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съответните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за предадените на Централната избирателна комисия документи от гласуването, след приключване на из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ден на 29 октомври 2023г</w:t>
      </w:r>
    </w:p>
    <w:p w:rsidR="00F05484" w:rsidRDefault="00F05484" w:rsidP="005B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84" w:rsidRDefault="00F05484" w:rsidP="005B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84" w:rsidRPr="00F05484" w:rsidRDefault="00F05484" w:rsidP="005B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56" w:rsidRPr="005B579A" w:rsidRDefault="00037556" w:rsidP="000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037556" w:rsidRPr="005B579A" w:rsidRDefault="00037556" w:rsidP="00037556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556" w:rsidRDefault="005C0588" w:rsidP="00037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</w:t>
      </w:r>
      <w:r w:rsidR="00CF23E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733A0F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</w:t>
      </w:r>
      <w:r w:rsidR="00CF23E1">
        <w:rPr>
          <w:rFonts w:ascii="Times New Roman" w:hAnsi="Times New Roman" w:cs="Times New Roman"/>
          <w:sz w:val="24"/>
          <w:szCs w:val="24"/>
        </w:rPr>
        <w:t xml:space="preserve">Димитър Милчев; </w:t>
      </w:r>
      <w:r w:rsidR="00733A0F">
        <w:rPr>
          <w:rFonts w:ascii="Times New Roman" w:hAnsi="Times New Roman" w:cs="Times New Roman"/>
          <w:sz w:val="24"/>
          <w:szCs w:val="24"/>
        </w:rPr>
        <w:t xml:space="preserve">Виктория Малинова; Марина Маринова; </w:t>
      </w:r>
      <w:proofErr w:type="spellStart"/>
      <w:r w:rsidR="00733A0F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="00733A0F"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 w:rsidR="00733A0F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733A0F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5B8">
        <w:rPr>
          <w:rFonts w:ascii="Times New Roman" w:eastAsia="Times New Roman" w:hAnsi="Times New Roman" w:cs="Times New Roman"/>
          <w:sz w:val="24"/>
          <w:szCs w:val="24"/>
        </w:rPr>
        <w:t>115 от 28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F05484" w:rsidRDefault="00F05484" w:rsidP="00B165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B8" w:rsidRDefault="00B165B8" w:rsidP="00B165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02" w:rsidRDefault="00254F25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61216">
        <w:rPr>
          <w:rFonts w:ascii="Times New Roman" w:eastAsia="Times New Roman" w:hAnsi="Times New Roman" w:cs="Times New Roman"/>
          <w:sz w:val="24"/>
          <w:szCs w:val="24"/>
        </w:rPr>
        <w:t xml:space="preserve">ето на </w:t>
      </w:r>
      <w:r w:rsidR="00F05484">
        <w:rPr>
          <w:rFonts w:ascii="Times New Roman" w:eastAsia="Times New Roman" w:hAnsi="Times New Roman" w:cs="Times New Roman"/>
          <w:sz w:val="24"/>
          <w:szCs w:val="24"/>
        </w:rPr>
        <w:t>комисията приключи в 18</w:t>
      </w:r>
      <w:r w:rsidR="004A2D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165B8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054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часа, като се подписа настоящия пр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D9376F" w:rsidRPr="00D9376F" w:rsidRDefault="00D9376F" w:rsidP="00D9376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член……………… 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0B7BA8" w:rsidRDefault="00D050F6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0B7BA8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 w:rsidR="000B7BA8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A04F12" w:rsidRP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B7BA8"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 w:rsidRPr="000B7BA8"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sectPr w:rsidR="00A04F12" w:rsidRPr="000B7BA8" w:rsidSect="00D15AB3">
      <w:pgSz w:w="12240" w:h="15840"/>
      <w:pgMar w:top="426" w:right="1325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6A96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43B35"/>
    <w:multiLevelType w:val="hybridMultilevel"/>
    <w:tmpl w:val="698CAD9A"/>
    <w:lvl w:ilvl="0" w:tplc="6C02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D41488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DED38E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3F81D70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1E3C4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12"/>
  </w:num>
  <w:num w:numId="4">
    <w:abstractNumId w:val="11"/>
  </w:num>
  <w:num w:numId="5">
    <w:abstractNumId w:val="10"/>
  </w:num>
  <w:num w:numId="6">
    <w:abstractNumId w:val="18"/>
  </w:num>
  <w:num w:numId="7">
    <w:abstractNumId w:val="3"/>
  </w:num>
  <w:num w:numId="8">
    <w:abstractNumId w:val="2"/>
  </w:num>
  <w:num w:numId="9">
    <w:abstractNumId w:val="23"/>
  </w:num>
  <w:num w:numId="10">
    <w:abstractNumId w:val="16"/>
  </w:num>
  <w:num w:numId="11">
    <w:abstractNumId w:val="17"/>
  </w:num>
  <w:num w:numId="12">
    <w:abstractNumId w:val="26"/>
  </w:num>
  <w:num w:numId="13">
    <w:abstractNumId w:val="25"/>
  </w:num>
  <w:num w:numId="14">
    <w:abstractNumId w:val="36"/>
  </w:num>
  <w:num w:numId="15">
    <w:abstractNumId w:val="29"/>
  </w:num>
  <w:num w:numId="16">
    <w:abstractNumId w:val="13"/>
  </w:num>
  <w:num w:numId="17">
    <w:abstractNumId w:val="37"/>
  </w:num>
  <w:num w:numId="18">
    <w:abstractNumId w:val="33"/>
  </w:num>
  <w:num w:numId="19">
    <w:abstractNumId w:val="8"/>
  </w:num>
  <w:num w:numId="20">
    <w:abstractNumId w:val="7"/>
  </w:num>
  <w:num w:numId="21">
    <w:abstractNumId w:val="14"/>
  </w:num>
  <w:num w:numId="22">
    <w:abstractNumId w:val="28"/>
  </w:num>
  <w:num w:numId="23">
    <w:abstractNumId w:val="6"/>
  </w:num>
  <w:num w:numId="24">
    <w:abstractNumId w:val="39"/>
  </w:num>
  <w:num w:numId="25">
    <w:abstractNumId w:val="31"/>
  </w:num>
  <w:num w:numId="26">
    <w:abstractNumId w:val="27"/>
  </w:num>
  <w:num w:numId="27">
    <w:abstractNumId w:val="30"/>
  </w:num>
  <w:num w:numId="28">
    <w:abstractNumId w:val="34"/>
  </w:num>
  <w:num w:numId="29">
    <w:abstractNumId w:val="19"/>
  </w:num>
  <w:num w:numId="30">
    <w:abstractNumId w:val="35"/>
  </w:num>
  <w:num w:numId="31">
    <w:abstractNumId w:val="4"/>
  </w:num>
  <w:num w:numId="32">
    <w:abstractNumId w:val="21"/>
  </w:num>
  <w:num w:numId="33">
    <w:abstractNumId w:val="5"/>
  </w:num>
  <w:num w:numId="34">
    <w:abstractNumId w:val="0"/>
  </w:num>
  <w:num w:numId="35">
    <w:abstractNumId w:val="1"/>
  </w:num>
  <w:num w:numId="36">
    <w:abstractNumId w:val="22"/>
  </w:num>
  <w:num w:numId="37">
    <w:abstractNumId w:val="38"/>
  </w:num>
  <w:num w:numId="38">
    <w:abstractNumId w:val="20"/>
  </w:num>
  <w:num w:numId="39">
    <w:abstractNumId w:val="1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61216"/>
    <w:rsid w:val="00072B03"/>
    <w:rsid w:val="00086561"/>
    <w:rsid w:val="000B6F50"/>
    <w:rsid w:val="000B7BA8"/>
    <w:rsid w:val="000D663D"/>
    <w:rsid w:val="001539D6"/>
    <w:rsid w:val="00160A0E"/>
    <w:rsid w:val="001917DA"/>
    <w:rsid w:val="00195572"/>
    <w:rsid w:val="00196038"/>
    <w:rsid w:val="00196939"/>
    <w:rsid w:val="001D063A"/>
    <w:rsid w:val="00204ED0"/>
    <w:rsid w:val="00205585"/>
    <w:rsid w:val="00210FBB"/>
    <w:rsid w:val="0024517C"/>
    <w:rsid w:val="00254F25"/>
    <w:rsid w:val="00260AD5"/>
    <w:rsid w:val="002C6A02"/>
    <w:rsid w:val="003300C2"/>
    <w:rsid w:val="00342AA2"/>
    <w:rsid w:val="00342DAC"/>
    <w:rsid w:val="00364278"/>
    <w:rsid w:val="00375A2E"/>
    <w:rsid w:val="00383BB2"/>
    <w:rsid w:val="003B3AC9"/>
    <w:rsid w:val="003C3793"/>
    <w:rsid w:val="003F296D"/>
    <w:rsid w:val="00406FFA"/>
    <w:rsid w:val="0043002A"/>
    <w:rsid w:val="004301D5"/>
    <w:rsid w:val="00430C1C"/>
    <w:rsid w:val="004504CB"/>
    <w:rsid w:val="00452EE9"/>
    <w:rsid w:val="004653C8"/>
    <w:rsid w:val="00472DED"/>
    <w:rsid w:val="00481A8D"/>
    <w:rsid w:val="00487A93"/>
    <w:rsid w:val="00493136"/>
    <w:rsid w:val="00493A20"/>
    <w:rsid w:val="004A2D6F"/>
    <w:rsid w:val="004C1371"/>
    <w:rsid w:val="004C64B2"/>
    <w:rsid w:val="004E1FC1"/>
    <w:rsid w:val="00500566"/>
    <w:rsid w:val="00531F88"/>
    <w:rsid w:val="00552713"/>
    <w:rsid w:val="005537CF"/>
    <w:rsid w:val="005663DB"/>
    <w:rsid w:val="00581615"/>
    <w:rsid w:val="00583B56"/>
    <w:rsid w:val="005927D0"/>
    <w:rsid w:val="005B579A"/>
    <w:rsid w:val="005C0588"/>
    <w:rsid w:val="005E2037"/>
    <w:rsid w:val="005E7B0D"/>
    <w:rsid w:val="006001E2"/>
    <w:rsid w:val="006546BE"/>
    <w:rsid w:val="00677841"/>
    <w:rsid w:val="006A189D"/>
    <w:rsid w:val="006C0776"/>
    <w:rsid w:val="006E4AC5"/>
    <w:rsid w:val="0073227A"/>
    <w:rsid w:val="00733A0F"/>
    <w:rsid w:val="0074028F"/>
    <w:rsid w:val="00756800"/>
    <w:rsid w:val="007A736B"/>
    <w:rsid w:val="007E74D3"/>
    <w:rsid w:val="008C0718"/>
    <w:rsid w:val="008C69BF"/>
    <w:rsid w:val="008C6C93"/>
    <w:rsid w:val="00934AD7"/>
    <w:rsid w:val="009501FE"/>
    <w:rsid w:val="00970094"/>
    <w:rsid w:val="00970537"/>
    <w:rsid w:val="009817A9"/>
    <w:rsid w:val="00985E2E"/>
    <w:rsid w:val="00994B93"/>
    <w:rsid w:val="009A6365"/>
    <w:rsid w:val="009C2496"/>
    <w:rsid w:val="009F6EAB"/>
    <w:rsid w:val="00A04F12"/>
    <w:rsid w:val="00A5032F"/>
    <w:rsid w:val="00A77EC0"/>
    <w:rsid w:val="00A81142"/>
    <w:rsid w:val="00A91D39"/>
    <w:rsid w:val="00AD310F"/>
    <w:rsid w:val="00AF431A"/>
    <w:rsid w:val="00B165B8"/>
    <w:rsid w:val="00B3656B"/>
    <w:rsid w:val="00B60D50"/>
    <w:rsid w:val="00B63AD6"/>
    <w:rsid w:val="00B902EA"/>
    <w:rsid w:val="00BA1759"/>
    <w:rsid w:val="00BD5A9B"/>
    <w:rsid w:val="00BF39F0"/>
    <w:rsid w:val="00BF5082"/>
    <w:rsid w:val="00C10F02"/>
    <w:rsid w:val="00C47156"/>
    <w:rsid w:val="00C549A7"/>
    <w:rsid w:val="00C86424"/>
    <w:rsid w:val="00CC1128"/>
    <w:rsid w:val="00CD302C"/>
    <w:rsid w:val="00CD686E"/>
    <w:rsid w:val="00CE53F9"/>
    <w:rsid w:val="00CF23E1"/>
    <w:rsid w:val="00CF6462"/>
    <w:rsid w:val="00D03231"/>
    <w:rsid w:val="00D050F6"/>
    <w:rsid w:val="00D14181"/>
    <w:rsid w:val="00D15AB3"/>
    <w:rsid w:val="00D52C27"/>
    <w:rsid w:val="00D563E0"/>
    <w:rsid w:val="00D77731"/>
    <w:rsid w:val="00D855FB"/>
    <w:rsid w:val="00D90932"/>
    <w:rsid w:val="00D9376F"/>
    <w:rsid w:val="00E50507"/>
    <w:rsid w:val="00E50EA3"/>
    <w:rsid w:val="00E82AD5"/>
    <w:rsid w:val="00E90CC9"/>
    <w:rsid w:val="00EA5B34"/>
    <w:rsid w:val="00EC6921"/>
    <w:rsid w:val="00EE2ACB"/>
    <w:rsid w:val="00F02620"/>
    <w:rsid w:val="00F05484"/>
    <w:rsid w:val="00F10DF4"/>
    <w:rsid w:val="00F301E9"/>
    <w:rsid w:val="00F363E3"/>
    <w:rsid w:val="00F44036"/>
    <w:rsid w:val="00F715E2"/>
    <w:rsid w:val="00F85BE1"/>
    <w:rsid w:val="00FB2609"/>
    <w:rsid w:val="00FB5895"/>
    <w:rsid w:val="00FD3675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Computer</cp:lastModifiedBy>
  <cp:revision>120</cp:revision>
  <dcterms:created xsi:type="dcterms:W3CDTF">2023-09-12T08:03:00Z</dcterms:created>
  <dcterms:modified xsi:type="dcterms:W3CDTF">2023-10-28T15:08:00Z</dcterms:modified>
</cp:coreProperties>
</file>